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629" w:rsidRPr="00A10629" w:rsidRDefault="00A10629" w:rsidP="00A10629">
      <w:pPr>
        <w:shd w:val="clear" w:color="auto" w:fill="FFFFFF"/>
        <w:spacing w:after="0" w:line="240" w:lineRule="auto"/>
        <w:ind w:right="116" w:firstLine="720"/>
        <w:jc w:val="center"/>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b/>
          <w:bCs/>
          <w:color w:val="000000"/>
          <w:sz w:val="28"/>
          <w:lang w:eastAsia="ru-RU"/>
        </w:rPr>
        <w:t>Конспект интегрированного занятия в подготовительной к школе группе</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b/>
          <w:bCs/>
          <w:color w:val="000000"/>
          <w:sz w:val="28"/>
          <w:lang w:eastAsia="ru-RU"/>
        </w:rPr>
        <w:t>Тема:</w:t>
      </w:r>
      <w:r w:rsidRPr="00A10629">
        <w:rPr>
          <w:rFonts w:ascii="Times New Roman" w:eastAsia="Times New Roman" w:hAnsi="Times New Roman" w:cs="Times New Roman"/>
          <w:color w:val="000000"/>
          <w:sz w:val="28"/>
          <w:lang w:eastAsia="ru-RU"/>
        </w:rPr>
        <w:t> «Дом,  дом, открой свою тайну».</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b/>
          <w:bCs/>
          <w:color w:val="000000"/>
          <w:sz w:val="28"/>
          <w:lang w:eastAsia="ru-RU"/>
        </w:rPr>
        <w:t>Программное содержание:</w:t>
      </w:r>
    </w:p>
    <w:p w:rsidR="00A10629" w:rsidRPr="00A10629" w:rsidRDefault="00A10629" w:rsidP="00A10629">
      <w:pPr>
        <w:numPr>
          <w:ilvl w:val="0"/>
          <w:numId w:val="1"/>
        </w:numPr>
        <w:shd w:val="clear" w:color="auto" w:fill="FFFFFF"/>
        <w:spacing w:after="0" w:line="240" w:lineRule="auto"/>
        <w:ind w:left="1440" w:right="116"/>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Расширять знания о быте русского народа.</w:t>
      </w:r>
    </w:p>
    <w:p w:rsidR="00A10629" w:rsidRPr="00A10629" w:rsidRDefault="00A10629" w:rsidP="00A10629">
      <w:pPr>
        <w:numPr>
          <w:ilvl w:val="0"/>
          <w:numId w:val="1"/>
        </w:numPr>
        <w:shd w:val="clear" w:color="auto" w:fill="FFFFFF"/>
        <w:spacing w:after="0" w:line="240" w:lineRule="auto"/>
        <w:ind w:left="1440" w:right="116"/>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Развивать графические навыки проведения прямых линий при рисовании дома.</w:t>
      </w:r>
    </w:p>
    <w:p w:rsidR="00A10629" w:rsidRPr="00A10629" w:rsidRDefault="00A10629" w:rsidP="00A10629">
      <w:pPr>
        <w:numPr>
          <w:ilvl w:val="0"/>
          <w:numId w:val="1"/>
        </w:numPr>
        <w:shd w:val="clear" w:color="auto" w:fill="FFFFFF"/>
        <w:spacing w:after="0" w:line="240" w:lineRule="auto"/>
        <w:ind w:left="1440" w:right="116"/>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В репродуктивно – творческом рисовании закрепить навык, направленный на развитие глазомера, четкости движений руки, последовательности в работе над композицией.</w:t>
      </w:r>
    </w:p>
    <w:p w:rsidR="00A10629" w:rsidRPr="00A10629" w:rsidRDefault="00A10629" w:rsidP="00A10629">
      <w:pPr>
        <w:numPr>
          <w:ilvl w:val="0"/>
          <w:numId w:val="1"/>
        </w:numPr>
        <w:shd w:val="clear" w:color="auto" w:fill="FFFFFF"/>
        <w:spacing w:after="0" w:line="240" w:lineRule="auto"/>
        <w:ind w:left="1440" w:right="116"/>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Обогащать речь детей: словами - существительными; прилагательными, обозначающими свойства и качества дерева, глаголами, обозначающими действия людей в быту.</w:t>
      </w:r>
    </w:p>
    <w:p w:rsidR="00A10629" w:rsidRPr="00A10629" w:rsidRDefault="00A10629" w:rsidP="00A10629">
      <w:pPr>
        <w:numPr>
          <w:ilvl w:val="0"/>
          <w:numId w:val="1"/>
        </w:numPr>
        <w:shd w:val="clear" w:color="auto" w:fill="FFFFFF"/>
        <w:spacing w:after="0" w:line="240" w:lineRule="auto"/>
        <w:ind w:left="1440" w:right="116"/>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Формировать элементарные личностно-оценочные суждения.</w:t>
      </w:r>
    </w:p>
    <w:p w:rsidR="00A10629" w:rsidRPr="00A10629" w:rsidRDefault="00A10629" w:rsidP="00A10629">
      <w:pPr>
        <w:numPr>
          <w:ilvl w:val="0"/>
          <w:numId w:val="1"/>
        </w:numPr>
        <w:shd w:val="clear" w:color="auto" w:fill="FFFFFF"/>
        <w:spacing w:after="0" w:line="240" w:lineRule="auto"/>
        <w:ind w:left="1440" w:right="116"/>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Воспитывать уважение к труду строителей, плотников.</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proofErr w:type="gramStart"/>
      <w:r w:rsidRPr="00A10629">
        <w:rPr>
          <w:rFonts w:ascii="Times New Roman" w:eastAsia="Times New Roman" w:hAnsi="Times New Roman" w:cs="Times New Roman"/>
          <w:b/>
          <w:bCs/>
          <w:color w:val="000000"/>
          <w:sz w:val="28"/>
          <w:lang w:eastAsia="ru-RU"/>
        </w:rPr>
        <w:t>Обогащение словаря:</w:t>
      </w:r>
      <w:r w:rsidRPr="00A10629">
        <w:rPr>
          <w:rFonts w:ascii="Times New Roman" w:eastAsia="Times New Roman" w:hAnsi="Times New Roman" w:cs="Times New Roman"/>
          <w:color w:val="000000"/>
          <w:sz w:val="28"/>
          <w:lang w:eastAsia="ru-RU"/>
        </w:rPr>
        <w:t> сруб, ставень, наличник, скат крыши, конек, фронтон, слуховое окно.</w:t>
      </w:r>
      <w:proofErr w:type="gramEnd"/>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b/>
          <w:bCs/>
          <w:color w:val="000000"/>
          <w:sz w:val="28"/>
          <w:lang w:eastAsia="ru-RU"/>
        </w:rPr>
        <w:t>Предварительная работа:</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Рассматривание старинных фотографий. Рассматривание иллюстраций в книге Г. Морозова «Дом наряжается — вязью украшается». Заучивание русских пословиц, поговорок, загадок на тему родного дома.</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b/>
          <w:bCs/>
          <w:color w:val="000000"/>
          <w:sz w:val="28"/>
          <w:lang w:eastAsia="ru-RU"/>
        </w:rPr>
        <w:t>Используемый материал:</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Иллюстрации  крестьянских домов; игровой дидактический комплект «Далекая седая старина»; рисунок педагога на доске.</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Бумага</w:t>
      </w:r>
      <w:proofErr w:type="gramStart"/>
      <w:r w:rsidRPr="00A10629">
        <w:rPr>
          <w:rFonts w:ascii="Times New Roman" w:eastAsia="Times New Roman" w:hAnsi="Times New Roman" w:cs="Times New Roman"/>
          <w:color w:val="000000"/>
          <w:sz w:val="28"/>
          <w:lang w:eastAsia="ru-RU"/>
        </w:rPr>
        <w:t xml:space="preserve"> А</w:t>
      </w:r>
      <w:proofErr w:type="gramEnd"/>
      <w:r w:rsidRPr="00A10629">
        <w:rPr>
          <w:rFonts w:ascii="Times New Roman" w:eastAsia="Times New Roman" w:hAnsi="Times New Roman" w:cs="Times New Roman"/>
          <w:color w:val="000000"/>
          <w:sz w:val="28"/>
          <w:lang w:eastAsia="ru-RU"/>
        </w:rPr>
        <w:t xml:space="preserve"> 4, карандаши или фломастеры.</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b/>
          <w:bCs/>
          <w:color w:val="000000"/>
          <w:sz w:val="28"/>
          <w:lang w:eastAsia="ru-RU"/>
        </w:rPr>
        <w:t>Ход занятия:</w:t>
      </w:r>
    </w:p>
    <w:p w:rsidR="00A10629" w:rsidRPr="00A10629" w:rsidRDefault="00A10629" w:rsidP="00A10629">
      <w:pPr>
        <w:shd w:val="clear" w:color="auto" w:fill="FFFFFF"/>
        <w:spacing w:after="0" w:line="240" w:lineRule="auto"/>
        <w:ind w:right="116"/>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Воспитатель в русской народной одежде встречает детей и предлагает детям рассмотреть макет русской избы.</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1. Рассказ воспитателя.</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Строя дом, человек всегда учитывает погодные условия. Каждый дом имеет фундамент — это насыпь из песка и камня. Фундамент большей своей частью находится в земле и лишь незначительно выступает на поверхности. Сруб составляет основу дома. В стенах прорублены дверь и окна. Сруб перекрыт бревнами, к которым пришивается потолок, на стены дома и бревна перекрытия опираются лаги, обрамляющие скат крыши, крыша кроется тесом, соломой или деревянной черепицей. Соединение скатов перекрывается, и на крыше делается конек.</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2. Беседа с детьми.</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 xml:space="preserve">Воспитатель предлагает детям назвать и показать на макете: сруб, ставень, наличник, скат крыши, конек, фронтон, слуховое окно; представляет избу как произведение архитектуры. Обращает внимание детей на функциональность декоративных элементов избы, которые закрывали конструкционные и тем самым защищали их от быстрого разрушения. Каждая изба имеет свою тайну. На фронтоне - треугольнике на фасаде дома, образованном скатом крыши, каждый хозяин вырезал из </w:t>
      </w:r>
      <w:r w:rsidRPr="00A10629">
        <w:rPr>
          <w:rFonts w:ascii="Times New Roman" w:eastAsia="Times New Roman" w:hAnsi="Times New Roman" w:cs="Times New Roman"/>
          <w:color w:val="000000"/>
          <w:sz w:val="28"/>
          <w:lang w:eastAsia="ru-RU"/>
        </w:rPr>
        <w:lastRenderedPageBreak/>
        <w:t>дерева или рисовал символ-оберег. Это мог быть знак солнца, растения, птицы или животного. Окна и проем двери также украшаются резьбой, в которой изображаются солярные символы - обереги.</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3. Рассказывание детьми пословиц, поговорок и загадок о доме, о семье.</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Воспитатель обращает внимание детей на то, что в избе жили раньше большими семьями; предлагает взять фигурки людей из игрового комплекта и рассказать о них.</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 xml:space="preserve">4. </w:t>
      </w:r>
      <w:proofErr w:type="spellStart"/>
      <w:r w:rsidRPr="00A10629">
        <w:rPr>
          <w:rFonts w:ascii="Times New Roman" w:eastAsia="Times New Roman" w:hAnsi="Times New Roman" w:cs="Times New Roman"/>
          <w:color w:val="000000"/>
          <w:sz w:val="28"/>
          <w:lang w:eastAsia="ru-RU"/>
        </w:rPr>
        <w:t>Лексико</w:t>
      </w:r>
      <w:proofErr w:type="spellEnd"/>
      <w:r w:rsidRPr="00A10629">
        <w:rPr>
          <w:rFonts w:ascii="Times New Roman" w:eastAsia="Times New Roman" w:hAnsi="Times New Roman" w:cs="Times New Roman"/>
          <w:color w:val="000000"/>
          <w:sz w:val="28"/>
          <w:lang w:eastAsia="ru-RU"/>
        </w:rPr>
        <w:t xml:space="preserve"> - грамматическое упражнение «</w:t>
      </w:r>
      <w:proofErr w:type="gramStart"/>
      <w:r w:rsidRPr="00A10629">
        <w:rPr>
          <w:rFonts w:ascii="Times New Roman" w:eastAsia="Times New Roman" w:hAnsi="Times New Roman" w:cs="Times New Roman"/>
          <w:color w:val="000000"/>
          <w:sz w:val="28"/>
          <w:lang w:eastAsia="ru-RU"/>
        </w:rPr>
        <w:t>Кто</w:t>
      </w:r>
      <w:proofErr w:type="gramEnd"/>
      <w:r w:rsidRPr="00A10629">
        <w:rPr>
          <w:rFonts w:ascii="Times New Roman" w:eastAsia="Times New Roman" w:hAnsi="Times New Roman" w:cs="Times New Roman"/>
          <w:color w:val="000000"/>
          <w:sz w:val="28"/>
          <w:lang w:eastAsia="ru-RU"/>
        </w:rPr>
        <w:t xml:space="preserve"> что делает в семье?»</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 Что делает отец? (рубит дрова, возит на лошади сено…)</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 Что делает матушка? Бабушка? Дедушка? Дочь? Сын?</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5. Репродуктивное рисование.</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Воспитатель рассматривает с детьми рисунок-образец и предлагает каждому нарисовать свою избу.</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Дети складывают бумагу по горизонтали два раза и три раза по вертикали.</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 Воспитатель поэтапно выполняет рисунок на доске, дети рисуют вслед за ним на бумаге. Коричневым фломастером очерчивают первую снизу полосу – это выровненная площадка под дом. Две центральные клетки – это сруб. Воспитатель показывает на своем рисунке, что дом сложен из бревен, причем сначала рисуются горизонтальные линии, затем кружки. Когда дети рисуют бревна, обращает внимание на то, чтобы не зачертили ставни, окна и дверь.</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Избу дети самостоятельно украшают орнаментом из округлых и зигзагообразных линий (резьбой), рисуют символический знак - оберег. Предлагается детям нарисовать около дома забор, над домом облака, птиц.</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6. Дети размещают рисунки на мольберте и по просьбе воспитателя, глядя на свои рисунки, рассказывают о своей избе: кто в ней живет и каким тайным узором, символом - оберегом они ее украсили.</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lang w:eastAsia="ru-RU"/>
        </w:rPr>
        <w:t xml:space="preserve">При оценке детского рисунка воспитатель обращает внимание </w:t>
      </w:r>
      <w:proofErr w:type="gramStart"/>
      <w:r w:rsidRPr="00A10629">
        <w:rPr>
          <w:rFonts w:ascii="Times New Roman" w:eastAsia="Times New Roman" w:hAnsi="Times New Roman" w:cs="Times New Roman"/>
          <w:color w:val="000000"/>
          <w:sz w:val="28"/>
          <w:lang w:eastAsia="ru-RU"/>
        </w:rPr>
        <w:t>на</w:t>
      </w:r>
      <w:proofErr w:type="gramEnd"/>
      <w:r w:rsidRPr="00A10629">
        <w:rPr>
          <w:rFonts w:ascii="Times New Roman" w:eastAsia="Times New Roman" w:hAnsi="Times New Roman" w:cs="Times New Roman"/>
          <w:color w:val="000000"/>
          <w:sz w:val="28"/>
          <w:lang w:eastAsia="ru-RU"/>
        </w:rPr>
        <w:t xml:space="preserve"> проявление творческого подхода к теме.</w:t>
      </w:r>
    </w:p>
    <w:p w:rsidR="00A10629" w:rsidRPr="00A10629" w:rsidRDefault="00A10629" w:rsidP="00A10629">
      <w:pPr>
        <w:shd w:val="clear" w:color="auto" w:fill="FFFFFF"/>
        <w:spacing w:after="0" w:line="240" w:lineRule="auto"/>
        <w:ind w:right="116" w:firstLine="720"/>
        <w:jc w:val="both"/>
        <w:rPr>
          <w:rFonts w:ascii="Times New Roman" w:eastAsia="Times New Roman" w:hAnsi="Times New Roman" w:cs="Times New Roman"/>
          <w:color w:val="000000"/>
          <w:sz w:val="20"/>
          <w:szCs w:val="20"/>
          <w:lang w:eastAsia="ru-RU"/>
        </w:rPr>
      </w:pPr>
      <w:r w:rsidRPr="00A10629">
        <w:rPr>
          <w:rFonts w:ascii="Times New Roman" w:eastAsia="Times New Roman" w:hAnsi="Times New Roman" w:cs="Times New Roman"/>
          <w:color w:val="000000"/>
          <w:sz w:val="28"/>
          <w:u w:val="single"/>
          <w:lang w:eastAsia="ru-RU"/>
        </w:rPr>
        <w:t>Итог:</w:t>
      </w:r>
      <w:r w:rsidRPr="00A10629">
        <w:rPr>
          <w:rFonts w:ascii="Times New Roman" w:eastAsia="Times New Roman" w:hAnsi="Times New Roman" w:cs="Times New Roman"/>
          <w:color w:val="000000"/>
          <w:sz w:val="28"/>
          <w:lang w:eastAsia="ru-RU"/>
        </w:rPr>
        <w:t xml:space="preserve"> Сегодня вы научились изображать русскую избу со своим особенным знаком – оберегом; правильно располагать рисунок на листе. Рассказали, о том, что в семье у каждого есть свои обязанности и жить нужно дружно. </w:t>
      </w:r>
      <w:proofErr w:type="gramStart"/>
      <w:r w:rsidRPr="00A10629">
        <w:rPr>
          <w:rFonts w:ascii="Times New Roman" w:eastAsia="Times New Roman" w:hAnsi="Times New Roman" w:cs="Times New Roman"/>
          <w:color w:val="000000"/>
          <w:sz w:val="28"/>
          <w:lang w:eastAsia="ru-RU"/>
        </w:rPr>
        <w:t>Узнали как почетен</w:t>
      </w:r>
      <w:proofErr w:type="gramEnd"/>
      <w:r w:rsidRPr="00A10629">
        <w:rPr>
          <w:rFonts w:ascii="Times New Roman" w:eastAsia="Times New Roman" w:hAnsi="Times New Roman" w:cs="Times New Roman"/>
          <w:color w:val="000000"/>
          <w:sz w:val="28"/>
          <w:lang w:eastAsia="ru-RU"/>
        </w:rPr>
        <w:t xml:space="preserve"> труд русских умельцев.</w:t>
      </w:r>
    </w:p>
    <w:p w:rsidR="0067523F" w:rsidRDefault="0067523F"/>
    <w:sectPr w:rsidR="0067523F" w:rsidSect="00675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F266F"/>
    <w:multiLevelType w:val="multilevel"/>
    <w:tmpl w:val="27BE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0629"/>
    <w:rsid w:val="0067523F"/>
    <w:rsid w:val="00A10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A10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10629"/>
  </w:style>
  <w:style w:type="paragraph" w:customStyle="1" w:styleId="c2">
    <w:name w:val="c2"/>
    <w:basedOn w:val="a"/>
    <w:rsid w:val="00A10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0629"/>
  </w:style>
  <w:style w:type="paragraph" w:customStyle="1" w:styleId="c9">
    <w:name w:val="c9"/>
    <w:basedOn w:val="a"/>
    <w:rsid w:val="00A10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10629"/>
  </w:style>
</w:styles>
</file>

<file path=word/webSettings.xml><?xml version="1.0" encoding="utf-8"?>
<w:webSettings xmlns:r="http://schemas.openxmlformats.org/officeDocument/2006/relationships" xmlns:w="http://schemas.openxmlformats.org/wordprocessingml/2006/main">
  <w:divs>
    <w:div w:id="13064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3</cp:revision>
  <dcterms:created xsi:type="dcterms:W3CDTF">2019-10-25T03:22:00Z</dcterms:created>
  <dcterms:modified xsi:type="dcterms:W3CDTF">2019-10-25T03:22:00Z</dcterms:modified>
</cp:coreProperties>
</file>